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52C" w:rsidRDefault="00FB752C" w:rsidP="00FB752C">
      <w:pPr>
        <w:widowControl w:val="0"/>
        <w:jc w:val="center"/>
      </w:pPr>
      <w:r>
        <w:rPr>
          <w:noProof/>
        </w:rPr>
        <w:drawing>
          <wp:inline distT="0" distB="0" distL="0" distR="0">
            <wp:extent cx="731520" cy="914400"/>
            <wp:effectExtent l="19050" t="0" r="0" b="0"/>
            <wp:docPr id="1"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ыселковский р-н (герб)14"/>
                    <pic:cNvPicPr>
                      <a:picLocks noChangeAspect="1" noChangeArrowheads="1"/>
                    </pic:cNvPicPr>
                  </pic:nvPicPr>
                  <pic:blipFill>
                    <a:blip r:embed="rId6" cstate="print"/>
                    <a:srcRect/>
                    <a:stretch>
                      <a:fillRect/>
                    </a:stretch>
                  </pic:blipFill>
                  <pic:spPr bwMode="auto">
                    <a:xfrm>
                      <a:off x="0" y="0"/>
                      <a:ext cx="731520" cy="914400"/>
                    </a:xfrm>
                    <a:prstGeom prst="rect">
                      <a:avLst/>
                    </a:prstGeom>
                    <a:noFill/>
                    <a:ln w="9525">
                      <a:noFill/>
                      <a:miter lim="800000"/>
                      <a:headEnd/>
                      <a:tailEnd/>
                    </a:ln>
                  </pic:spPr>
                </pic:pic>
              </a:graphicData>
            </a:graphic>
          </wp:inline>
        </w:drawing>
      </w:r>
    </w:p>
    <w:p w:rsidR="00FB752C" w:rsidRDefault="00FB752C" w:rsidP="00FB752C">
      <w:pPr>
        <w:widowControl w:val="0"/>
        <w:jc w:val="center"/>
        <w:rPr>
          <w:sz w:val="16"/>
        </w:rPr>
      </w:pPr>
    </w:p>
    <w:p w:rsidR="00FB752C" w:rsidRPr="001601AA" w:rsidRDefault="00FB752C" w:rsidP="00FB752C">
      <w:pPr>
        <w:widowControl w:val="0"/>
        <w:jc w:val="center"/>
        <w:rPr>
          <w:sz w:val="28"/>
        </w:rPr>
      </w:pPr>
      <w:r w:rsidRPr="001601AA">
        <w:rPr>
          <w:sz w:val="28"/>
        </w:rPr>
        <w:t>СОВЕТ МУНИЦИПАЛЬНОГО ОБРАЗОВАНИЯ</w:t>
      </w:r>
    </w:p>
    <w:p w:rsidR="00FB752C" w:rsidRPr="001601AA" w:rsidRDefault="00FB752C" w:rsidP="00FB752C">
      <w:pPr>
        <w:widowControl w:val="0"/>
        <w:jc w:val="center"/>
        <w:rPr>
          <w:sz w:val="28"/>
        </w:rPr>
      </w:pPr>
      <w:r w:rsidRPr="001601AA">
        <w:rPr>
          <w:sz w:val="28"/>
        </w:rPr>
        <w:t>ВЫСЕЛКОВСКИЙ РАЙОН</w:t>
      </w:r>
    </w:p>
    <w:p w:rsidR="00FB752C" w:rsidRPr="001601AA" w:rsidRDefault="00FB752C" w:rsidP="00FB752C">
      <w:pPr>
        <w:widowControl w:val="0"/>
        <w:jc w:val="center"/>
        <w:rPr>
          <w:sz w:val="16"/>
          <w:szCs w:val="16"/>
        </w:rPr>
      </w:pPr>
    </w:p>
    <w:p w:rsidR="00FB752C" w:rsidRPr="001601AA" w:rsidRDefault="00A95B30" w:rsidP="00FB752C">
      <w:pPr>
        <w:widowControl w:val="0"/>
        <w:jc w:val="center"/>
        <w:rPr>
          <w:sz w:val="28"/>
        </w:rPr>
      </w:pPr>
      <w:r>
        <w:rPr>
          <w:sz w:val="28"/>
        </w:rPr>
        <w:t>о</w:t>
      </w:r>
      <w:r w:rsidR="00FB752C" w:rsidRPr="001601AA">
        <w:rPr>
          <w:sz w:val="28"/>
        </w:rPr>
        <w:t xml:space="preserve">чередная </w:t>
      </w:r>
      <w:r w:rsidR="00E537CA" w:rsidRPr="001601AA">
        <w:rPr>
          <w:sz w:val="28"/>
          <w:lang w:val="en-US"/>
        </w:rPr>
        <w:t>L</w:t>
      </w:r>
      <w:r w:rsidR="00FB752C" w:rsidRPr="001601AA">
        <w:rPr>
          <w:sz w:val="28"/>
        </w:rPr>
        <w:t>-я сессия I</w:t>
      </w:r>
      <w:r w:rsidR="00325897" w:rsidRPr="001601AA">
        <w:rPr>
          <w:sz w:val="28"/>
          <w:lang w:val="en-US"/>
        </w:rPr>
        <w:t>V</w:t>
      </w:r>
      <w:r w:rsidR="00FB752C" w:rsidRPr="001601AA">
        <w:rPr>
          <w:sz w:val="28"/>
        </w:rPr>
        <w:t xml:space="preserve"> созыва</w:t>
      </w:r>
    </w:p>
    <w:p w:rsidR="00FB752C" w:rsidRPr="001601AA" w:rsidRDefault="00FB752C" w:rsidP="00FB752C">
      <w:pPr>
        <w:widowControl w:val="0"/>
        <w:jc w:val="center"/>
        <w:rPr>
          <w:sz w:val="16"/>
          <w:szCs w:val="16"/>
        </w:rPr>
      </w:pPr>
    </w:p>
    <w:p w:rsidR="00FB752C" w:rsidRPr="001601AA" w:rsidRDefault="00FB752C" w:rsidP="00FB752C">
      <w:pPr>
        <w:widowControl w:val="0"/>
        <w:jc w:val="center"/>
        <w:rPr>
          <w:sz w:val="28"/>
          <w:szCs w:val="28"/>
        </w:rPr>
      </w:pPr>
      <w:r w:rsidRPr="001601AA">
        <w:rPr>
          <w:sz w:val="28"/>
          <w:szCs w:val="28"/>
        </w:rPr>
        <w:t>Р Е Ш Е Н И Е</w:t>
      </w:r>
    </w:p>
    <w:p w:rsidR="00FB752C" w:rsidRPr="001601AA" w:rsidRDefault="00FB752C" w:rsidP="00FB752C">
      <w:pPr>
        <w:rPr>
          <w:sz w:val="16"/>
          <w:szCs w:val="16"/>
        </w:rPr>
      </w:pPr>
    </w:p>
    <w:p w:rsidR="00FB752C" w:rsidRPr="0037255F" w:rsidRDefault="00FB752C" w:rsidP="00FB752C">
      <w:pPr>
        <w:jc w:val="both"/>
        <w:rPr>
          <w:sz w:val="28"/>
          <w:szCs w:val="28"/>
        </w:rPr>
      </w:pPr>
      <w:r w:rsidRPr="001601AA">
        <w:rPr>
          <w:sz w:val="28"/>
          <w:szCs w:val="28"/>
        </w:rPr>
        <w:t xml:space="preserve">от </w:t>
      </w:r>
      <w:r w:rsidR="00325897" w:rsidRPr="001601AA">
        <w:rPr>
          <w:sz w:val="28"/>
          <w:szCs w:val="28"/>
        </w:rPr>
        <w:t>24</w:t>
      </w:r>
      <w:r w:rsidR="00190BEA" w:rsidRPr="001601AA">
        <w:rPr>
          <w:sz w:val="28"/>
          <w:szCs w:val="28"/>
        </w:rPr>
        <w:t xml:space="preserve"> июня</w:t>
      </w:r>
      <w:r w:rsidR="00325897" w:rsidRPr="001601AA">
        <w:rPr>
          <w:sz w:val="28"/>
          <w:szCs w:val="28"/>
        </w:rPr>
        <w:t xml:space="preserve"> 2025</w:t>
      </w:r>
      <w:r w:rsidRPr="001601AA">
        <w:rPr>
          <w:sz w:val="28"/>
          <w:szCs w:val="28"/>
        </w:rPr>
        <w:t xml:space="preserve"> года      </w:t>
      </w:r>
      <w:r w:rsidRPr="001601AA">
        <w:rPr>
          <w:sz w:val="28"/>
          <w:szCs w:val="28"/>
        </w:rPr>
        <w:tab/>
      </w:r>
      <w:r w:rsidRPr="001601AA">
        <w:rPr>
          <w:sz w:val="28"/>
          <w:szCs w:val="28"/>
        </w:rPr>
        <w:tab/>
      </w:r>
      <w:r w:rsidRPr="001601AA">
        <w:rPr>
          <w:sz w:val="28"/>
          <w:szCs w:val="28"/>
        </w:rPr>
        <w:tab/>
      </w:r>
      <w:r w:rsidRPr="001601AA">
        <w:rPr>
          <w:sz w:val="28"/>
          <w:szCs w:val="28"/>
        </w:rPr>
        <w:tab/>
      </w:r>
      <w:r w:rsidRPr="001601AA">
        <w:rPr>
          <w:sz w:val="28"/>
          <w:szCs w:val="28"/>
        </w:rPr>
        <w:tab/>
      </w:r>
      <w:r w:rsidRPr="001601AA">
        <w:rPr>
          <w:sz w:val="28"/>
          <w:szCs w:val="28"/>
        </w:rPr>
        <w:tab/>
        <w:t xml:space="preserve">               </w:t>
      </w:r>
      <w:r w:rsidR="001C771F" w:rsidRPr="001601AA">
        <w:rPr>
          <w:sz w:val="28"/>
          <w:szCs w:val="28"/>
        </w:rPr>
        <w:t xml:space="preserve">    </w:t>
      </w:r>
      <w:r w:rsidR="00646BCD" w:rsidRPr="001601AA">
        <w:rPr>
          <w:sz w:val="28"/>
          <w:szCs w:val="28"/>
        </w:rPr>
        <w:t xml:space="preserve"> </w:t>
      </w:r>
      <w:r w:rsidRPr="001601AA">
        <w:rPr>
          <w:sz w:val="28"/>
          <w:szCs w:val="28"/>
        </w:rPr>
        <w:t xml:space="preserve">  </w:t>
      </w:r>
      <w:r w:rsidR="00955608">
        <w:rPr>
          <w:sz w:val="28"/>
          <w:szCs w:val="28"/>
        </w:rPr>
        <w:t>№ 8-509</w:t>
      </w:r>
    </w:p>
    <w:p w:rsidR="00FB752C" w:rsidRPr="002B7B66" w:rsidRDefault="00FB752C" w:rsidP="00FB752C">
      <w:pPr>
        <w:jc w:val="center"/>
        <w:rPr>
          <w:sz w:val="28"/>
          <w:szCs w:val="28"/>
        </w:rPr>
      </w:pPr>
      <w:proofErr w:type="spellStart"/>
      <w:r w:rsidRPr="002B7B66">
        <w:rPr>
          <w:sz w:val="28"/>
          <w:szCs w:val="28"/>
        </w:rPr>
        <w:t>ст-ца</w:t>
      </w:r>
      <w:proofErr w:type="spellEnd"/>
      <w:r w:rsidRPr="002B7B66">
        <w:rPr>
          <w:sz w:val="28"/>
          <w:szCs w:val="28"/>
        </w:rPr>
        <w:t xml:space="preserve"> Выселки</w:t>
      </w:r>
    </w:p>
    <w:p w:rsidR="00B12A62" w:rsidRPr="00FB752C" w:rsidRDefault="00B12A62" w:rsidP="00FB752C">
      <w:pPr>
        <w:widowControl w:val="0"/>
        <w:jc w:val="center"/>
        <w:rPr>
          <w:sz w:val="28"/>
          <w:szCs w:val="28"/>
        </w:rPr>
      </w:pPr>
    </w:p>
    <w:p w:rsidR="00FB752C" w:rsidRDefault="00FB752C" w:rsidP="00152AAE">
      <w:pPr>
        <w:widowControl w:val="0"/>
        <w:rPr>
          <w:sz w:val="28"/>
          <w:szCs w:val="28"/>
        </w:rPr>
      </w:pPr>
    </w:p>
    <w:p w:rsidR="00B12A62" w:rsidRPr="0096058C" w:rsidRDefault="00B12A62" w:rsidP="00152AAE">
      <w:pPr>
        <w:widowControl w:val="0"/>
        <w:rPr>
          <w:sz w:val="28"/>
          <w:szCs w:val="28"/>
        </w:rPr>
      </w:pPr>
    </w:p>
    <w:p w:rsidR="00B12A62" w:rsidRDefault="00A95B30" w:rsidP="00B46903">
      <w:pPr>
        <w:jc w:val="center"/>
        <w:rPr>
          <w:b/>
          <w:sz w:val="28"/>
          <w:szCs w:val="28"/>
        </w:rPr>
      </w:pPr>
      <w:r w:rsidRPr="00A95B30">
        <w:rPr>
          <w:b/>
          <w:sz w:val="28"/>
          <w:szCs w:val="28"/>
        </w:rPr>
        <w:t>О порядке проведения конкурса</w:t>
      </w:r>
    </w:p>
    <w:p w:rsidR="00B12A62" w:rsidRDefault="00A95B30" w:rsidP="00B46903">
      <w:pPr>
        <w:jc w:val="center"/>
        <w:rPr>
          <w:b/>
          <w:sz w:val="28"/>
          <w:szCs w:val="28"/>
        </w:rPr>
      </w:pPr>
      <w:r w:rsidRPr="00A95B30">
        <w:rPr>
          <w:b/>
          <w:sz w:val="28"/>
          <w:szCs w:val="28"/>
        </w:rPr>
        <w:t>по отбору кандидатур на должность главы</w:t>
      </w:r>
    </w:p>
    <w:p w:rsidR="00A95B30" w:rsidRDefault="00A95B30" w:rsidP="00B46903">
      <w:pPr>
        <w:jc w:val="center"/>
        <w:rPr>
          <w:b/>
          <w:sz w:val="28"/>
          <w:szCs w:val="28"/>
        </w:rPr>
      </w:pPr>
      <w:r w:rsidRPr="00A95B30">
        <w:rPr>
          <w:b/>
          <w:sz w:val="28"/>
          <w:szCs w:val="28"/>
        </w:rPr>
        <w:t>муниципального образования</w:t>
      </w:r>
    </w:p>
    <w:p w:rsidR="00FB752C" w:rsidRPr="00A95B30" w:rsidRDefault="00A95B30" w:rsidP="00B46903">
      <w:pPr>
        <w:jc w:val="center"/>
        <w:rPr>
          <w:b/>
          <w:sz w:val="28"/>
          <w:szCs w:val="28"/>
        </w:rPr>
      </w:pPr>
      <w:r w:rsidRPr="00A95B30">
        <w:rPr>
          <w:b/>
          <w:sz w:val="28"/>
          <w:szCs w:val="28"/>
        </w:rPr>
        <w:t>Выселковский район</w:t>
      </w:r>
    </w:p>
    <w:p w:rsidR="00FB752C" w:rsidRDefault="00FB752C" w:rsidP="00A95B30">
      <w:pPr>
        <w:pStyle w:val="ad"/>
      </w:pPr>
    </w:p>
    <w:p w:rsidR="00FB752C" w:rsidRPr="00FB752C" w:rsidRDefault="00FB752C" w:rsidP="00A95B30">
      <w:pPr>
        <w:pStyle w:val="ad"/>
      </w:pPr>
    </w:p>
    <w:p w:rsidR="00FB752C" w:rsidRPr="00FB752C" w:rsidRDefault="00FB752C" w:rsidP="00A95B30">
      <w:pPr>
        <w:pStyle w:val="ad"/>
      </w:pPr>
    </w:p>
    <w:p w:rsidR="00A95B30" w:rsidRDefault="00F9718E" w:rsidP="00A95B30">
      <w:pPr>
        <w:pStyle w:val="a6"/>
      </w:pPr>
      <w:r>
        <w:t>В соответствии со статьей 36 Федерально</w:t>
      </w:r>
      <w:r w:rsidR="00152AAE">
        <w:t>го закона от 6 октября 2003 г.</w:t>
      </w:r>
      <w:r>
        <w:t xml:space="preserve"> № 131-ФЗ «Об общих принципах организации местного самоуправления в Российской Федерации», статьей 30 Устава муниципального образования Выселковский район, </w:t>
      </w:r>
      <w:r w:rsidR="00A95B30">
        <w:t>в целях приведения в соответствие с действующим законодательством Российской Федерации, Совет муниципального образования Выселковский район р е ш и л:</w:t>
      </w:r>
    </w:p>
    <w:p w:rsidR="00A95B30" w:rsidRDefault="00C001BC" w:rsidP="00FB752C">
      <w:pPr>
        <w:pStyle w:val="a6"/>
      </w:pPr>
      <w:r>
        <w:t>1. Утвердить Положение о порядке проведения конкурса по отбору кандидатур на должность главы муниципального образования Выселковский район (прил</w:t>
      </w:r>
      <w:r w:rsidR="00B12A62">
        <w:t>ожение</w:t>
      </w:r>
      <w:r>
        <w:t>).</w:t>
      </w:r>
    </w:p>
    <w:p w:rsidR="00265842" w:rsidRDefault="00C001BC" w:rsidP="00265842">
      <w:pPr>
        <w:pStyle w:val="a6"/>
      </w:pPr>
      <w:r>
        <w:t xml:space="preserve">2. </w:t>
      </w:r>
      <w:r w:rsidR="00265842">
        <w:t>Признать утратившими силу:</w:t>
      </w:r>
    </w:p>
    <w:p w:rsidR="00265842" w:rsidRDefault="00265842" w:rsidP="00265842">
      <w:pPr>
        <w:pStyle w:val="a6"/>
      </w:pPr>
      <w:r>
        <w:t>р</w:t>
      </w:r>
      <w:r w:rsidR="00C001BC">
        <w:t xml:space="preserve">ешение </w:t>
      </w:r>
      <w:r w:rsidR="00C001BC" w:rsidRPr="00152AAE">
        <w:rPr>
          <w:lang w:val="en-US"/>
        </w:rPr>
        <w:t>XLVIII</w:t>
      </w:r>
      <w:r w:rsidR="00C001BC" w:rsidRPr="00152AAE">
        <w:rPr>
          <w:vertAlign w:val="superscript"/>
        </w:rPr>
        <w:t>ой</w:t>
      </w:r>
      <w:r w:rsidR="00C001BC">
        <w:rPr>
          <w:vertAlign w:val="superscript"/>
        </w:rPr>
        <w:t xml:space="preserve"> </w:t>
      </w:r>
      <w:r w:rsidR="00C001BC" w:rsidRPr="00152AAE">
        <w:t>сессии</w:t>
      </w:r>
      <w:r w:rsidR="00C001BC">
        <w:t xml:space="preserve"> Совета муниципального образования Выселковский район </w:t>
      </w:r>
      <w:r w:rsidR="00C001BC">
        <w:rPr>
          <w:lang w:val="en-US"/>
        </w:rPr>
        <w:t>III</w:t>
      </w:r>
      <w:r w:rsidR="00C001BC">
        <w:t xml:space="preserve"> созыва от 21 мая 2015 г. № 1-432 «О порядке проведения конкурса по отбору кандидатур на должность главы муниципального образования Выселковский район»</w:t>
      </w:r>
      <w:r>
        <w:t>;</w:t>
      </w:r>
    </w:p>
    <w:p w:rsidR="00A95B30" w:rsidRDefault="00C001BC" w:rsidP="00265842">
      <w:pPr>
        <w:pStyle w:val="a6"/>
      </w:pPr>
      <w:r>
        <w:t xml:space="preserve">решение Совета муниципального образования Выселковский район от 30 июня 2017 г. № 1-140 «О внесении изменений и дополнений в решение </w:t>
      </w:r>
      <w:r w:rsidRPr="00152AAE">
        <w:rPr>
          <w:lang w:val="en-US"/>
        </w:rPr>
        <w:t>XLVIII</w:t>
      </w:r>
      <w:r w:rsidRPr="00152AAE">
        <w:rPr>
          <w:vertAlign w:val="superscript"/>
        </w:rPr>
        <w:t>ой</w:t>
      </w:r>
      <w:r>
        <w:rPr>
          <w:vertAlign w:val="superscript"/>
        </w:rPr>
        <w:t xml:space="preserve"> </w:t>
      </w:r>
      <w:r w:rsidRPr="00152AAE">
        <w:t>сессии</w:t>
      </w:r>
      <w:r>
        <w:t xml:space="preserve"> Совета муниципального образования Выселковский район </w:t>
      </w:r>
      <w:r>
        <w:rPr>
          <w:lang w:val="en-US"/>
        </w:rPr>
        <w:t>III</w:t>
      </w:r>
      <w:r>
        <w:t xml:space="preserve"> созыва от 21 мая 2015 г. № 1-432 «О порядке проведения конкурса по отбору кандидатур на должность главы муниципального образования Выселковский район»</w:t>
      </w:r>
      <w:r w:rsidR="00265842">
        <w:t>.</w:t>
      </w:r>
      <w:r>
        <w:t xml:space="preserve"> </w:t>
      </w:r>
    </w:p>
    <w:p w:rsidR="00C016FD" w:rsidRDefault="00C001BC" w:rsidP="00C016FD">
      <w:pPr>
        <w:pStyle w:val="a6"/>
      </w:pPr>
      <w:r w:rsidRPr="00C001BC">
        <w:lastRenderedPageBreak/>
        <w:t>3</w:t>
      </w:r>
      <w:r w:rsidR="00C016FD" w:rsidRPr="00C001BC">
        <w:t xml:space="preserve">. </w:t>
      </w:r>
      <w:r w:rsidR="009D1B48" w:rsidRPr="008B5543">
        <w:rPr>
          <w:szCs w:val="20"/>
        </w:rPr>
        <w:t>Опублик</w:t>
      </w:r>
      <w:r w:rsidR="009D1B48">
        <w:rPr>
          <w:szCs w:val="20"/>
        </w:rPr>
        <w:t>овать настоящее решение на сайте</w:t>
      </w:r>
      <w:r w:rsidR="00B95467">
        <w:rPr>
          <w:szCs w:val="20"/>
        </w:rPr>
        <w:t xml:space="preserve"> ООО «Редакция</w:t>
      </w:r>
      <w:r w:rsidR="009D1B48">
        <w:rPr>
          <w:szCs w:val="20"/>
        </w:rPr>
        <w:t xml:space="preserve"> газеты</w:t>
      </w:r>
      <w:r w:rsidR="009D1B48" w:rsidRPr="008B5543">
        <w:rPr>
          <w:szCs w:val="20"/>
        </w:rPr>
        <w:t xml:space="preserve"> «Власть Советов» и разместить на сайте адм</w:t>
      </w:r>
      <w:r w:rsidR="009D1B48">
        <w:rPr>
          <w:szCs w:val="20"/>
        </w:rPr>
        <w:t>инистрации муниципального образования Выселковский район.</w:t>
      </w:r>
    </w:p>
    <w:p w:rsidR="001601AA" w:rsidRDefault="00C001BC" w:rsidP="00C016FD">
      <w:pPr>
        <w:pStyle w:val="a6"/>
      </w:pPr>
      <w:r>
        <w:t>4</w:t>
      </w:r>
      <w:r w:rsidR="001601AA" w:rsidRPr="0006254D">
        <w:t xml:space="preserve">. </w:t>
      </w:r>
      <w:r w:rsidR="0006254D" w:rsidRPr="0006254D">
        <w:rPr>
          <w:rFonts w:ascii="FreeSerif" w:eastAsia="FreeSerif" w:hAnsi="FreeSerif" w:cs="FreeSerif"/>
          <w:szCs w:val="28"/>
        </w:rPr>
        <w:t>Решение вступает в силу со дня его официального опубликования.</w:t>
      </w:r>
    </w:p>
    <w:p w:rsidR="00F9718E" w:rsidRPr="00F9718E" w:rsidRDefault="00F9718E" w:rsidP="00FB752C">
      <w:pPr>
        <w:pStyle w:val="a6"/>
        <w:rPr>
          <w:szCs w:val="28"/>
        </w:rPr>
      </w:pPr>
    </w:p>
    <w:p w:rsidR="00FB752C" w:rsidRDefault="00FB752C" w:rsidP="00FB752C">
      <w:pPr>
        <w:pStyle w:val="a6"/>
      </w:pPr>
    </w:p>
    <w:p w:rsidR="00FB752C" w:rsidRDefault="00FB752C" w:rsidP="00FB752C">
      <w:pPr>
        <w:pStyle w:val="a6"/>
      </w:pPr>
    </w:p>
    <w:p w:rsidR="00F9650C" w:rsidRDefault="00F9650C" w:rsidP="00F9650C">
      <w:pPr>
        <w:tabs>
          <w:tab w:val="left" w:pos="5595"/>
        </w:tabs>
        <w:rPr>
          <w:sz w:val="28"/>
          <w:szCs w:val="28"/>
        </w:rPr>
      </w:pPr>
      <w:r>
        <w:rPr>
          <w:sz w:val="28"/>
          <w:szCs w:val="28"/>
        </w:rPr>
        <w:t>Первый заместитель г</w:t>
      </w:r>
      <w:r w:rsidRPr="00282DAD">
        <w:rPr>
          <w:sz w:val="28"/>
          <w:szCs w:val="28"/>
        </w:rPr>
        <w:t>лав</w:t>
      </w:r>
      <w:r>
        <w:rPr>
          <w:sz w:val="28"/>
          <w:szCs w:val="28"/>
        </w:rPr>
        <w:t>ы                           Заместитель председателя</w:t>
      </w:r>
    </w:p>
    <w:p w:rsidR="00F9650C" w:rsidRPr="00282DAD" w:rsidRDefault="00F9650C" w:rsidP="00F9650C">
      <w:pPr>
        <w:tabs>
          <w:tab w:val="left" w:pos="5595"/>
        </w:tabs>
        <w:rPr>
          <w:sz w:val="28"/>
          <w:szCs w:val="28"/>
        </w:rPr>
      </w:pPr>
      <w:r>
        <w:rPr>
          <w:sz w:val="28"/>
          <w:szCs w:val="28"/>
        </w:rPr>
        <w:t>муниципального</w:t>
      </w:r>
      <w:r w:rsidRPr="00282DAD">
        <w:rPr>
          <w:sz w:val="28"/>
          <w:szCs w:val="28"/>
        </w:rPr>
        <w:t xml:space="preserve"> образования        </w:t>
      </w:r>
      <w:r>
        <w:rPr>
          <w:sz w:val="28"/>
          <w:szCs w:val="28"/>
        </w:rPr>
        <w:t xml:space="preserve">              </w:t>
      </w:r>
      <w:r w:rsidRPr="00282DAD">
        <w:rPr>
          <w:sz w:val="28"/>
          <w:szCs w:val="28"/>
        </w:rPr>
        <w:t>Совета</w:t>
      </w:r>
      <w:r>
        <w:rPr>
          <w:sz w:val="28"/>
          <w:szCs w:val="28"/>
        </w:rPr>
        <w:t xml:space="preserve"> муниципального образования</w:t>
      </w:r>
      <w:r w:rsidRPr="00282DAD">
        <w:rPr>
          <w:sz w:val="28"/>
          <w:szCs w:val="28"/>
        </w:rPr>
        <w:t xml:space="preserve"> </w:t>
      </w:r>
    </w:p>
    <w:p w:rsidR="00F9650C" w:rsidRPr="00282DAD" w:rsidRDefault="00F9650C" w:rsidP="00F9650C">
      <w:pPr>
        <w:rPr>
          <w:sz w:val="28"/>
          <w:szCs w:val="28"/>
        </w:rPr>
      </w:pPr>
      <w:proofErr w:type="spellStart"/>
      <w:r>
        <w:rPr>
          <w:sz w:val="28"/>
          <w:szCs w:val="28"/>
        </w:rPr>
        <w:t>Выселковский</w:t>
      </w:r>
      <w:proofErr w:type="spellEnd"/>
      <w:r>
        <w:rPr>
          <w:sz w:val="28"/>
          <w:szCs w:val="28"/>
        </w:rPr>
        <w:t xml:space="preserve"> район</w:t>
      </w:r>
      <w:r w:rsidRPr="00282DAD">
        <w:rPr>
          <w:sz w:val="28"/>
          <w:szCs w:val="28"/>
        </w:rPr>
        <w:t xml:space="preserve">                    </w:t>
      </w:r>
      <w:r w:rsidRPr="00282DAD">
        <w:rPr>
          <w:sz w:val="28"/>
          <w:szCs w:val="28"/>
        </w:rPr>
        <w:tab/>
      </w:r>
      <w:r w:rsidRPr="00282DAD">
        <w:rPr>
          <w:sz w:val="28"/>
          <w:szCs w:val="28"/>
        </w:rPr>
        <w:tab/>
      </w:r>
      <w:r>
        <w:rPr>
          <w:sz w:val="28"/>
          <w:szCs w:val="28"/>
        </w:rPr>
        <w:t xml:space="preserve">  </w:t>
      </w:r>
      <w:proofErr w:type="spellStart"/>
      <w:r w:rsidRPr="00282DAD">
        <w:rPr>
          <w:sz w:val="28"/>
          <w:szCs w:val="28"/>
        </w:rPr>
        <w:t>Выселковский</w:t>
      </w:r>
      <w:proofErr w:type="spellEnd"/>
      <w:r w:rsidRPr="00282DAD">
        <w:rPr>
          <w:sz w:val="28"/>
          <w:szCs w:val="28"/>
        </w:rPr>
        <w:t xml:space="preserve"> </w:t>
      </w:r>
      <w:r>
        <w:rPr>
          <w:sz w:val="28"/>
          <w:szCs w:val="28"/>
        </w:rPr>
        <w:t xml:space="preserve"> </w:t>
      </w:r>
      <w:r w:rsidRPr="00282DAD">
        <w:rPr>
          <w:sz w:val="28"/>
          <w:szCs w:val="28"/>
        </w:rPr>
        <w:t xml:space="preserve">район       </w:t>
      </w:r>
    </w:p>
    <w:p w:rsidR="00F9650C" w:rsidRDefault="00F9650C" w:rsidP="00F9650C">
      <w:pPr>
        <w:rPr>
          <w:szCs w:val="28"/>
        </w:rPr>
      </w:pPr>
      <w:r w:rsidRPr="00282DAD">
        <w:rPr>
          <w:szCs w:val="28"/>
        </w:rPr>
        <w:t xml:space="preserve">     </w:t>
      </w:r>
      <w:r>
        <w:rPr>
          <w:szCs w:val="28"/>
        </w:rPr>
        <w:t xml:space="preserve">                                     </w:t>
      </w:r>
    </w:p>
    <w:p w:rsidR="00FB752C" w:rsidRPr="00AC0EFD" w:rsidRDefault="00F9650C" w:rsidP="00F9650C">
      <w:pPr>
        <w:tabs>
          <w:tab w:val="left" w:pos="7260"/>
        </w:tabs>
        <w:rPr>
          <w:sz w:val="28"/>
          <w:szCs w:val="28"/>
        </w:rPr>
      </w:pPr>
      <w:r>
        <w:rPr>
          <w:szCs w:val="28"/>
        </w:rPr>
        <w:t xml:space="preserve">            </w:t>
      </w:r>
      <w:r>
        <w:rPr>
          <w:szCs w:val="28"/>
        </w:rPr>
        <w:t xml:space="preserve">                  </w:t>
      </w:r>
      <w:r w:rsidRPr="00570E24">
        <w:rPr>
          <w:sz w:val="28"/>
          <w:szCs w:val="28"/>
        </w:rPr>
        <w:t>Т.П. Коробова</w:t>
      </w:r>
      <w:r w:rsidRPr="00570E24">
        <w:rPr>
          <w:sz w:val="28"/>
          <w:szCs w:val="28"/>
        </w:rPr>
        <w:tab/>
      </w:r>
      <w:r>
        <w:rPr>
          <w:sz w:val="28"/>
          <w:szCs w:val="28"/>
        </w:rPr>
        <w:t xml:space="preserve">  </w:t>
      </w:r>
      <w:bookmarkStart w:id="0" w:name="_GoBack"/>
      <w:bookmarkEnd w:id="0"/>
      <w:r>
        <w:rPr>
          <w:sz w:val="28"/>
          <w:szCs w:val="28"/>
        </w:rPr>
        <w:t xml:space="preserve">        </w:t>
      </w:r>
      <w:r>
        <w:rPr>
          <w:sz w:val="28"/>
          <w:szCs w:val="28"/>
        </w:rPr>
        <w:t>А.В. Коробов</w:t>
      </w:r>
    </w:p>
    <w:p w:rsidR="00FB752C" w:rsidRDefault="00FB752C" w:rsidP="00FB752C">
      <w:pPr>
        <w:rPr>
          <w:sz w:val="28"/>
        </w:rPr>
      </w:pPr>
    </w:p>
    <w:p w:rsidR="00FB752C" w:rsidRDefault="00FB752C" w:rsidP="00FB752C">
      <w:pPr>
        <w:rPr>
          <w:sz w:val="28"/>
        </w:rPr>
      </w:pPr>
    </w:p>
    <w:p w:rsidR="00FB752C" w:rsidRDefault="00FB752C" w:rsidP="00FB752C">
      <w:pPr>
        <w:jc w:val="both"/>
        <w:rPr>
          <w:sz w:val="28"/>
        </w:rPr>
      </w:pPr>
    </w:p>
    <w:p w:rsidR="00D34E34" w:rsidRDefault="00D34E34" w:rsidP="00325897">
      <w:pPr>
        <w:pStyle w:val="a3"/>
        <w:rPr>
          <w:rFonts w:ascii="Times New Roman" w:hAnsi="Times New Roman"/>
          <w:sz w:val="28"/>
        </w:rPr>
      </w:pPr>
    </w:p>
    <w:sectPr w:rsidR="00D34E34" w:rsidSect="00646B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ee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2"/>
  </w:compat>
  <w:rsids>
    <w:rsidRoot w:val="00AD0950"/>
    <w:rsid w:val="000529FB"/>
    <w:rsid w:val="0006254D"/>
    <w:rsid w:val="00081866"/>
    <w:rsid w:val="000F4700"/>
    <w:rsid w:val="000F57E4"/>
    <w:rsid w:val="001072FF"/>
    <w:rsid w:val="00125948"/>
    <w:rsid w:val="00152AAE"/>
    <w:rsid w:val="001601AA"/>
    <w:rsid w:val="0019089E"/>
    <w:rsid w:val="00190BEA"/>
    <w:rsid w:val="001A3324"/>
    <w:rsid w:val="001C771F"/>
    <w:rsid w:val="001D49D7"/>
    <w:rsid w:val="00265842"/>
    <w:rsid w:val="00265BA5"/>
    <w:rsid w:val="0028750A"/>
    <w:rsid w:val="002F278D"/>
    <w:rsid w:val="003043D0"/>
    <w:rsid w:val="00306492"/>
    <w:rsid w:val="00307D2A"/>
    <w:rsid w:val="00317BBE"/>
    <w:rsid w:val="00325897"/>
    <w:rsid w:val="00345E25"/>
    <w:rsid w:val="00354B4F"/>
    <w:rsid w:val="003624E8"/>
    <w:rsid w:val="00401BE2"/>
    <w:rsid w:val="0042099D"/>
    <w:rsid w:val="00422619"/>
    <w:rsid w:val="00424FD9"/>
    <w:rsid w:val="00442896"/>
    <w:rsid w:val="00463711"/>
    <w:rsid w:val="004C387D"/>
    <w:rsid w:val="005211B3"/>
    <w:rsid w:val="00537EFE"/>
    <w:rsid w:val="00593133"/>
    <w:rsid w:val="005C1B8A"/>
    <w:rsid w:val="005D26B0"/>
    <w:rsid w:val="005F1F90"/>
    <w:rsid w:val="00646BCD"/>
    <w:rsid w:val="00652F9D"/>
    <w:rsid w:val="00671975"/>
    <w:rsid w:val="00681675"/>
    <w:rsid w:val="00683201"/>
    <w:rsid w:val="006867BD"/>
    <w:rsid w:val="00687951"/>
    <w:rsid w:val="006E63E2"/>
    <w:rsid w:val="00717132"/>
    <w:rsid w:val="00755D62"/>
    <w:rsid w:val="007733BB"/>
    <w:rsid w:val="00784519"/>
    <w:rsid w:val="007F4ABD"/>
    <w:rsid w:val="007F4F5B"/>
    <w:rsid w:val="00802CAE"/>
    <w:rsid w:val="008103E3"/>
    <w:rsid w:val="00816171"/>
    <w:rsid w:val="008517BD"/>
    <w:rsid w:val="008666BF"/>
    <w:rsid w:val="00880D31"/>
    <w:rsid w:val="008A2C23"/>
    <w:rsid w:val="008B0F62"/>
    <w:rsid w:val="008B4C8E"/>
    <w:rsid w:val="008D67B7"/>
    <w:rsid w:val="00944958"/>
    <w:rsid w:val="00955608"/>
    <w:rsid w:val="00971155"/>
    <w:rsid w:val="00986190"/>
    <w:rsid w:val="00995010"/>
    <w:rsid w:val="009A4FC2"/>
    <w:rsid w:val="009C03C3"/>
    <w:rsid w:val="009D1B48"/>
    <w:rsid w:val="009D47CF"/>
    <w:rsid w:val="009E4096"/>
    <w:rsid w:val="00A029A1"/>
    <w:rsid w:val="00A17885"/>
    <w:rsid w:val="00A25075"/>
    <w:rsid w:val="00A27290"/>
    <w:rsid w:val="00A95B30"/>
    <w:rsid w:val="00AC58DC"/>
    <w:rsid w:val="00AD0950"/>
    <w:rsid w:val="00B07394"/>
    <w:rsid w:val="00B12A62"/>
    <w:rsid w:val="00B30793"/>
    <w:rsid w:val="00B46903"/>
    <w:rsid w:val="00B508A5"/>
    <w:rsid w:val="00B66D11"/>
    <w:rsid w:val="00B95467"/>
    <w:rsid w:val="00BA5FB2"/>
    <w:rsid w:val="00BC3492"/>
    <w:rsid w:val="00BD5A30"/>
    <w:rsid w:val="00BE07C5"/>
    <w:rsid w:val="00BE50AF"/>
    <w:rsid w:val="00C001BC"/>
    <w:rsid w:val="00C016FD"/>
    <w:rsid w:val="00C12BEB"/>
    <w:rsid w:val="00C15327"/>
    <w:rsid w:val="00C408F8"/>
    <w:rsid w:val="00C46775"/>
    <w:rsid w:val="00C860E7"/>
    <w:rsid w:val="00C91BF7"/>
    <w:rsid w:val="00CA45A0"/>
    <w:rsid w:val="00CC0F72"/>
    <w:rsid w:val="00CD265D"/>
    <w:rsid w:val="00CF6BC7"/>
    <w:rsid w:val="00D151D7"/>
    <w:rsid w:val="00D34E34"/>
    <w:rsid w:val="00D45693"/>
    <w:rsid w:val="00D5313C"/>
    <w:rsid w:val="00D733BE"/>
    <w:rsid w:val="00D77C01"/>
    <w:rsid w:val="00DB1FBD"/>
    <w:rsid w:val="00DB5B81"/>
    <w:rsid w:val="00DF409C"/>
    <w:rsid w:val="00E27CE1"/>
    <w:rsid w:val="00E3466D"/>
    <w:rsid w:val="00E537CA"/>
    <w:rsid w:val="00E558CD"/>
    <w:rsid w:val="00E62D97"/>
    <w:rsid w:val="00E74600"/>
    <w:rsid w:val="00F0473C"/>
    <w:rsid w:val="00F12202"/>
    <w:rsid w:val="00F4667A"/>
    <w:rsid w:val="00F46B93"/>
    <w:rsid w:val="00F95B7B"/>
    <w:rsid w:val="00F9650C"/>
    <w:rsid w:val="00F9718E"/>
    <w:rsid w:val="00FB6DBD"/>
    <w:rsid w:val="00FB752C"/>
    <w:rsid w:val="00FE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table" w:styleId="ac">
    <w:name w:val="Table Grid"/>
    <w:basedOn w:val="a1"/>
    <w:uiPriority w:val="59"/>
    <w:rsid w:val="009A4F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3">
    <w:name w:val="Body Text 2"/>
    <w:basedOn w:val="a"/>
    <w:link w:val="24"/>
    <w:uiPriority w:val="99"/>
    <w:semiHidden/>
    <w:unhideWhenUsed/>
    <w:rsid w:val="00D77C01"/>
    <w:pPr>
      <w:spacing w:after="120" w:line="480" w:lineRule="auto"/>
    </w:pPr>
  </w:style>
  <w:style w:type="character" w:customStyle="1" w:styleId="24">
    <w:name w:val="Основной текст 2 Знак"/>
    <w:basedOn w:val="a0"/>
    <w:link w:val="23"/>
    <w:uiPriority w:val="99"/>
    <w:semiHidden/>
    <w:rsid w:val="00D77C01"/>
    <w:rPr>
      <w:rFonts w:ascii="Times New Roman" w:eastAsia="Times New Roman" w:hAnsi="Times New Roman" w:cs="Times New Roman"/>
      <w:sz w:val="24"/>
      <w:szCs w:val="24"/>
      <w:lang w:eastAsia="ru-RU"/>
    </w:rPr>
  </w:style>
  <w:style w:type="paragraph" w:styleId="25">
    <w:name w:val="Body Text Indent 2"/>
    <w:basedOn w:val="a"/>
    <w:link w:val="26"/>
    <w:uiPriority w:val="99"/>
    <w:semiHidden/>
    <w:unhideWhenUsed/>
    <w:rsid w:val="00A17885"/>
    <w:pPr>
      <w:spacing w:after="120" w:line="480" w:lineRule="auto"/>
      <w:ind w:left="283"/>
    </w:pPr>
  </w:style>
  <w:style w:type="character" w:customStyle="1" w:styleId="26">
    <w:name w:val="Основной текст с отступом 2 Знак"/>
    <w:basedOn w:val="a0"/>
    <w:link w:val="25"/>
    <w:uiPriority w:val="99"/>
    <w:semiHidden/>
    <w:rsid w:val="00A17885"/>
    <w:rPr>
      <w:rFonts w:ascii="Times New Roman" w:eastAsia="Times New Roman" w:hAnsi="Times New Roman" w:cs="Times New Roman"/>
      <w:sz w:val="24"/>
      <w:szCs w:val="24"/>
      <w:lang w:eastAsia="ru-RU"/>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7885"/>
    <w:pPr>
      <w:spacing w:after="160" w:line="240" w:lineRule="exact"/>
    </w:pPr>
    <w:rPr>
      <w:sz w:val="20"/>
      <w:szCs w:val="20"/>
    </w:rPr>
  </w:style>
  <w:style w:type="paragraph" w:styleId="ad">
    <w:name w:val="No Spacing"/>
    <w:uiPriority w:val="1"/>
    <w:qFormat/>
    <w:rsid w:val="00A95B3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CE4DBB-C6A5-4C48-AA66-4BE4402CB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Pages>
  <Words>302</Words>
  <Characters>1725</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Ведущий специалист</cp:lastModifiedBy>
  <cp:revision>110</cp:revision>
  <cp:lastPrinted>2025-06-18T11:15:00Z</cp:lastPrinted>
  <dcterms:created xsi:type="dcterms:W3CDTF">2019-03-28T14:09:00Z</dcterms:created>
  <dcterms:modified xsi:type="dcterms:W3CDTF">2025-06-18T11:16:00Z</dcterms:modified>
</cp:coreProperties>
</file>